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2051"/>
        <w:gridCol w:w="3727"/>
        <w:gridCol w:w="3969"/>
      </w:tblGrid>
      <w:tr w:rsidR="003827DB" w:rsidTr="004D239F">
        <w:trPr>
          <w:trHeight w:val="445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DB" w:rsidRDefault="003827DB" w:rsidP="004D2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5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DB" w:rsidRDefault="003827DB" w:rsidP="004D2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швейное дело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DB" w:rsidRDefault="003827DB" w:rsidP="004D2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Е.Г.Кобяшева</w:t>
            </w:r>
            <w:proofErr w:type="spellEnd"/>
          </w:p>
        </w:tc>
      </w:tr>
      <w:tr w:rsidR="003827DB" w:rsidTr="004D239F">
        <w:trPr>
          <w:trHeight w:val="592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DB" w:rsidRDefault="003827DB" w:rsidP="004D2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3827DB" w:rsidRDefault="003827DB" w:rsidP="00382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Машинные работы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вподгибку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открытым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зкрытым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срезом)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DB" w:rsidRDefault="003827DB" w:rsidP="004D23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14.02 –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</w:tr>
    </w:tbl>
    <w:p w:rsidR="003827DB" w:rsidRDefault="003827DB" w:rsidP="00382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27DB" w:rsidRDefault="003827DB" w:rsidP="00382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«Швейное дело» 5 класса, тетрадь</w:t>
      </w:r>
    </w:p>
    <w:p w:rsidR="003827DB" w:rsidRDefault="003827DB" w:rsidP="003827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3827DB" w:rsidRPr="00881D11" w:rsidRDefault="003827DB" w:rsidP="003827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прошлом уроке мы познакомились с конструкцией и назначением стачного шва. </w:t>
      </w:r>
    </w:p>
    <w:p w:rsidR="003827DB" w:rsidRDefault="003827DB" w:rsidP="003827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Вспомните, к какому виду швов он относиться. </w:t>
      </w:r>
    </w:p>
    <w:p w:rsidR="003827DB" w:rsidRDefault="003827DB" w:rsidP="003827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Стачной шов относится к соединительным швам. Он служит для постоянного соединения деталей изделий при пошиве ж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енской мужской и детской одежды. </w:t>
      </w:r>
      <w:r w:rsidR="00881D11">
        <w:rPr>
          <w:rFonts w:ascii="Times New Roman" w:hAnsi="Times New Roman" w:cs="Times New Roman"/>
          <w:noProof/>
          <w:color w:val="000000"/>
          <w:sz w:val="28"/>
          <w:szCs w:val="24"/>
          <w:shd w:val="clear" w:color="auto" w:fill="FFFFFF"/>
          <w:lang w:eastAsia="ru-RU"/>
        </w:rPr>
        <w:drawing>
          <wp:inline distT="0" distB="0" distL="0" distR="0">
            <wp:extent cx="5934075" cy="20669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D11" w:rsidRDefault="003827DB" w:rsidP="00881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827DB" w:rsidRDefault="00881D11" w:rsidP="00881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Сегодня на уроке мы познакомимся с ещё одним швом</w:t>
      </w:r>
      <w:proofErr w:type="gramStart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Этот шов называется </w:t>
      </w:r>
      <w:r>
        <w:rPr>
          <w:rFonts w:ascii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Шов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4"/>
          <w:shd w:val="clear" w:color="auto" w:fill="FFFFFF"/>
        </w:rPr>
        <w:t>вподгибку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4"/>
          <w:shd w:val="clear" w:color="auto" w:fill="FFFFFF"/>
        </w:rPr>
        <w:t xml:space="preserve"> с открытым или закрытым срезом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. </w:t>
      </w:r>
    </w:p>
    <w:p w:rsidR="00881D11" w:rsidRDefault="00881D11" w:rsidP="00881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1F0D6067" wp14:editId="516E9E4B">
            <wp:extent cx="5940425" cy="2325304"/>
            <wp:effectExtent l="0" t="0" r="0" b="0"/>
            <wp:docPr id="7" name="Рисунок 7" descr="https://2.bp.blogspot.com/-wE9bauOWKJM/Wo8SwmSRs1I/AAAAAAAAAEg/N2-QYn-fi4M89PSXThvLNwft56aCkgz8wCEwYBhgL/s1600/sm_fu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2.bp.blogspot.com/-wE9bauOWKJM/Wo8SwmSRs1I/AAAAAAAAAEg/N2-QYn-fi4M89PSXThvLNwft56aCkgz8wCEwYBhgL/s1600/sm_full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25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A2B" w:rsidRDefault="00E27A2B" w:rsidP="00881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Этим швом обрабатывают срезы или края деталей, он относится к краевым швам. Ширина шва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вподгибку</w:t>
      </w:r>
      <w:proofErr w:type="spellEnd"/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с закрытым срезом может быть от 5 до 30мм. </w:t>
      </w:r>
    </w:p>
    <w:p w:rsidR="00E27A2B" w:rsidRDefault="00E27A2B" w:rsidP="00881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Условные обозначения этих швов:</w:t>
      </w:r>
    </w:p>
    <w:p w:rsidR="00E27A2B" w:rsidRPr="00F027BD" w:rsidRDefault="00E27A2B" w:rsidP="00881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4"/>
          <w:shd w:val="clear" w:color="auto" w:fill="FFFFFF"/>
          <w:lang w:eastAsia="ru-RU"/>
        </w:rPr>
        <w:lastRenderedPageBreak/>
        <w:drawing>
          <wp:inline distT="0" distB="0" distL="0" distR="0">
            <wp:extent cx="3419475" cy="1703112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525" cy="1706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7DB" w:rsidRDefault="003827DB" w:rsidP="003827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27DB" w:rsidRDefault="003827DB" w:rsidP="003827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откройте учебн</w:t>
      </w:r>
      <w:r w:rsidR="00E27A2B">
        <w:rPr>
          <w:rFonts w:ascii="Times New Roman" w:hAnsi="Times New Roman" w:cs="Times New Roman"/>
          <w:sz w:val="28"/>
          <w:szCs w:val="28"/>
        </w:rPr>
        <w:t>ик стр. 96</w:t>
      </w:r>
      <w:r>
        <w:rPr>
          <w:rFonts w:ascii="Times New Roman" w:hAnsi="Times New Roman" w:cs="Times New Roman"/>
          <w:sz w:val="28"/>
          <w:szCs w:val="28"/>
        </w:rPr>
        <w:t>. Прочитайте параграф. Письменно ответьте на вопрос</w:t>
      </w:r>
      <w:r w:rsidR="009F5D1F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. Словарные слова запишите в словарик и запомните их. </w:t>
      </w:r>
      <w:bookmarkStart w:id="0" w:name="_GoBack"/>
      <w:bookmarkEnd w:id="0"/>
    </w:p>
    <w:p w:rsidR="003827DB" w:rsidRDefault="003827DB" w:rsidP="003827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27DB" w:rsidRDefault="003827DB" w:rsidP="003827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3827DB" w:rsidRDefault="003827DB" w:rsidP="003827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выполните практическую работу «Выполнение</w:t>
      </w:r>
      <w:r w:rsidR="009F5D1F">
        <w:rPr>
          <w:rFonts w:ascii="Times New Roman" w:hAnsi="Times New Roman" w:cs="Times New Roman"/>
          <w:sz w:val="28"/>
          <w:szCs w:val="28"/>
        </w:rPr>
        <w:t xml:space="preserve"> шва </w:t>
      </w:r>
      <w:proofErr w:type="spellStart"/>
      <w:r w:rsidR="009F5D1F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="009F5D1F">
        <w:rPr>
          <w:rFonts w:ascii="Times New Roman" w:hAnsi="Times New Roman" w:cs="Times New Roman"/>
          <w:sz w:val="28"/>
          <w:szCs w:val="28"/>
        </w:rPr>
        <w:t xml:space="preserve"> с закрытым срезом на образце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827DB" w:rsidRDefault="003827DB" w:rsidP="00382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p w:rsidR="003827DB" w:rsidRDefault="003827DB" w:rsidP="003827DB"/>
    <w:p w:rsidR="003827DB" w:rsidRDefault="003827DB" w:rsidP="003827DB"/>
    <w:p w:rsidR="0063265B" w:rsidRDefault="0063265B"/>
    <w:sectPr w:rsidR="00632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9B3"/>
    <w:rsid w:val="001409B3"/>
    <w:rsid w:val="003827DB"/>
    <w:rsid w:val="0063265B"/>
    <w:rsid w:val="00881D11"/>
    <w:rsid w:val="009F5D1F"/>
    <w:rsid w:val="00E2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7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2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7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7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2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7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2022-02-14T04:00:00Z</dcterms:created>
  <dcterms:modified xsi:type="dcterms:W3CDTF">2022-02-14T04:59:00Z</dcterms:modified>
</cp:coreProperties>
</file>